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34" w:line="240" w:lineRule="auto"/>
        <w:ind w:left="4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886075" cy="11620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320040</wp:posOffset>
            </wp:positionH>
            <wp:positionV relativeFrom="paragraph">
              <wp:posOffset>55243</wp:posOffset>
            </wp:positionV>
            <wp:extent cx="798195" cy="79819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left="20" w:right="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Sede legale: Filandro Quarantotti, 2 – 66100 Chieti</w:t>
      </w:r>
    </w:p>
    <w:p w:rsidR="00000000" w:rsidDel="00000000" w:rsidP="00000000" w:rsidRDefault="00000000" w:rsidRPr="00000000" w14:paraId="00000003">
      <w:pPr>
        <w:spacing w:after="0" w:line="240" w:lineRule="auto"/>
        <w:ind w:left="10" w:right="8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Segreteria: C.da Iconicella, 1</w:t>
      </w:r>
    </w:p>
    <w:p w:rsidR="00000000" w:rsidDel="00000000" w:rsidP="00000000" w:rsidRDefault="00000000" w:rsidRPr="00000000" w14:paraId="00000004">
      <w:pPr>
        <w:spacing w:after="0" w:line="240" w:lineRule="auto"/>
        <w:ind w:left="10" w:right="8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C/o Uffici amministrativi Consorzio LancianoFiera, Polo Fieristico d’Abruzzo</w:t>
      </w:r>
    </w:p>
    <w:p w:rsidR="00000000" w:rsidDel="00000000" w:rsidP="00000000" w:rsidRDefault="00000000" w:rsidRPr="00000000" w14:paraId="00000005">
      <w:pPr>
        <w:spacing w:after="0" w:line="240" w:lineRule="auto"/>
        <w:ind w:left="10" w:right="8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66034 Lanciano (CH)  </w:t>
      </w:r>
    </w:p>
    <w:p w:rsidR="00000000" w:rsidDel="00000000" w:rsidP="00000000" w:rsidRDefault="00000000" w:rsidRPr="00000000" w14:paraId="00000006">
      <w:pPr>
        <w:spacing w:after="0" w:lineRule="auto"/>
        <w:ind w:left="20" w:right="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C.F.: 93007030690 - TEL: 351/7965699</w:t>
      </w:r>
    </w:p>
    <w:p w:rsidR="00000000" w:rsidDel="00000000" w:rsidP="00000000" w:rsidRDefault="00000000" w:rsidRPr="00000000" w14:paraId="00000007">
      <w:pPr>
        <w:spacing w:after="0" w:line="240" w:lineRule="auto"/>
        <w:ind w:left="10" w:right="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info@agronomiforestalichieti.it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0" w:right="9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protocollo.odaf.chieti@conafpec.it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https://ordinechieti.conaf.it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Web: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https://ordinechieti.conaf.it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OGGETTO: Scheda di dichiarazione di disponibilità per la costituzione dell’elenco di cui all’art. 4 comma 2 del Regolamento del CONAF N.  288 in attuazione dell’art. 8 comma 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CONSIGLIO DELL’ORDINE TERRITORIALE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CHIETI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SELEZIONE DEI COMPONENTI DEL CONSIGLIO DI DISCIPLINA QUADRIENNIO 2025-2029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80" w:lineRule="auto"/>
        <w:ind w:right="-58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Il sottoscritto ______________________ nato 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 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_________  e residente in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via/piazza 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località _________________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CAP 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Prov.____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before="10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essere regolarmente iscritto all'Ordine territoriale dei DOTTORI AGRONOMI e dei DOTTORI FORESTALI della Prov. di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Chieti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alla Sezione ________ con il n. _________;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ai sensi dell’art. 37 della Legge 152/92 di godere dell’elettorato attivo e passivo;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non avere legami di parentela o affinità entro il 4° grado o di coniugio con altro professionista eletto nel Consiglio dell’Ordine territoriale;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non avere legami societari con altro professionista eletto nel Consiglio dell’Ordine territoriale;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lineRule="auto"/>
        <w:ind w:left="720" w:hanging="360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non aver riportato condanne con sentenza irrevocabile, salvi gli effetti della riabilitazione: alla reclusione per un tempo non inferiore a un anno per un delitto contro la pubblica amministrazione, contro la fede pubblica, contro il patrimonio, contro l'ordine pubblico, contro l'economia pubblica, ovvero per un delitto in materia tributaria; alla reclusione per un tempo non inferiore a due anni per un qualunque delitto non colposo;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non essere o essere stati sottoposti a misure di prevenzione personali disposte dall'autorità giudiziaria ai sensi del decreto legislativo 6 settembre 2011, n. 159, salvi gli effetti della riabilitazione;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</w:tabs>
        <w:spacing w:after="10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 non aver subito sanzioni disciplinari nei 5 anni precedenti.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u w:val="single"/>
          <w:rtl w:val="0"/>
        </w:rPr>
        <w:t xml:space="preserve">PROPONE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ai sensi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dell’art. 3 comma 4 del regolamento del CONAF N. 288/2012 la propria disponibilità alla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selezione per la costituzione del Consiglio di Disciplina Territoriale.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13" w:line="240" w:lineRule="auto"/>
        <w:ind w:left="245" w:hanging="24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Data: </w:t>
        <w:tab/>
        <w:tab/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28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uiPriority w:val="99"/>
    <w:rsid w:val="00E8443C"/>
    <w:pPr>
      <w:widowControl w:val="0"/>
      <w:autoSpaceDE w:val="0"/>
      <w:autoSpaceDN w:val="0"/>
      <w:adjustRightInd w:val="0"/>
    </w:pPr>
    <w:rPr>
      <w:rFonts w:ascii="Arial" w:cs="Arial" w:eastAsia="Times New Roman" w:hAnsi="Arial"/>
      <w:color w:val="000000"/>
      <w:sz w:val="24"/>
      <w:szCs w:val="24"/>
    </w:rPr>
  </w:style>
  <w:style w:type="paragraph" w:styleId="CM4" w:customStyle="1">
    <w:name w:val="CM4"/>
    <w:basedOn w:val="Default"/>
    <w:next w:val="Default"/>
    <w:uiPriority w:val="99"/>
    <w:rsid w:val="00E8443C"/>
    <w:pPr>
      <w:spacing w:line="320" w:lineRule="atLeast"/>
    </w:pPr>
    <w:rPr>
      <w:color w:val="auto"/>
    </w:rPr>
  </w:style>
  <w:style w:type="paragraph" w:styleId="CM3" w:customStyle="1">
    <w:name w:val="CM3"/>
    <w:basedOn w:val="Default"/>
    <w:next w:val="Default"/>
    <w:uiPriority w:val="99"/>
    <w:rsid w:val="00E8443C"/>
    <w:pPr>
      <w:spacing w:line="506" w:lineRule="atLeast"/>
    </w:pPr>
    <w:rPr>
      <w:color w:val="auto"/>
    </w:rPr>
  </w:style>
  <w:style w:type="paragraph" w:styleId="Citazioneintensa">
    <w:name w:val="Intense Quote"/>
    <w:link w:val="CitazioneintensaCarattere"/>
    <w:uiPriority w:val="99"/>
    <w:qFormat w:val="1"/>
    <w:rsid w:val="00E8443C"/>
    <w:pPr>
      <w:pBdr>
        <w:bottom w:color="4f81bd" w:space="4" w:sz="4" w:val="single"/>
      </w:pBdr>
      <w:spacing w:after="280" w:before="200" w:line="240" w:lineRule="auto"/>
      <w:ind w:left="936" w:right="936"/>
    </w:pPr>
    <w:rPr>
      <w:rFonts w:ascii="Times New Roman" w:cs="Times New Roman" w:hAnsi="Times New Roman"/>
      <w:b w:val="1"/>
      <w:bCs w:val="1"/>
      <w:i w:val="1"/>
      <w:iCs w:val="1"/>
      <w:color w:val="4f81bd"/>
      <w:sz w:val="24"/>
      <w:szCs w:val="24"/>
    </w:rPr>
  </w:style>
  <w:style w:type="character" w:styleId="CitazioneintensaCarattere" w:customStyle="1">
    <w:name w:val="Citazione intensa Carattere"/>
    <w:link w:val="Citazioneintensa"/>
    <w:uiPriority w:val="99"/>
    <w:locked w:val="1"/>
    <w:rsid w:val="00E8443C"/>
    <w:rPr>
      <w:rFonts w:ascii="Times New Roman" w:cs="Times New Roman" w:hAnsi="Times New Roman"/>
      <w:b w:val="1"/>
      <w:bCs w:val="1"/>
      <w:i w:val="1"/>
      <w:iCs w:val="1"/>
      <w:color w:val="4f81bd"/>
      <w:sz w:val="24"/>
      <w:szCs w:val="24"/>
      <w:lang w:eastAsia="it-IT"/>
    </w:rPr>
  </w:style>
  <w:style w:type="character" w:styleId="Enfasiintensa">
    <w:name w:val="Intense Emphasis"/>
    <w:uiPriority w:val="99"/>
    <w:qFormat w:val="1"/>
    <w:rsid w:val="00E8443C"/>
    <w:rPr>
      <w:rFonts w:cs="Times New Roman"/>
      <w:b w:val="1"/>
      <w:bCs w:val="1"/>
      <w:i w:val="1"/>
      <w:iCs w:val="1"/>
      <w:color w:val="4f81bd"/>
    </w:rPr>
  </w:style>
  <w:style w:type="paragraph" w:styleId="Intestazione">
    <w:name w:val="header"/>
    <w:link w:val="IntestazioneCarattere"/>
    <w:uiPriority w:val="99"/>
    <w:unhideWhenUsed w:val="1"/>
    <w:rsid w:val="005619A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619A3"/>
    <w:rPr>
      <w:rFonts w:cs="Calibri" w:eastAsia="Times New Roman"/>
      <w:sz w:val="22"/>
      <w:szCs w:val="22"/>
      <w:lang w:eastAsia="en-US"/>
    </w:rPr>
  </w:style>
  <w:style w:type="paragraph" w:styleId="Pidipagina">
    <w:name w:val="footer"/>
    <w:link w:val="PidipaginaCarattere"/>
    <w:uiPriority w:val="99"/>
    <w:unhideWhenUsed w:val="1"/>
    <w:rsid w:val="005619A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619A3"/>
    <w:rPr>
      <w:rFonts w:cs="Calibri" w:eastAsia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ordinechieti.conaf.it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ordinechieti.conaf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jzvABywM9dQL/RmxbNfTsNIY1Q==">CgMxLjAyCWguMzBqMHpsbDgAciExSjZmczBHeF9YckpQUEMteHRNbGJYRkxZQy1nR1U2RzE=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2025-09-29T09:21:00Z</dcterms:created>
  <dc:creator>andrea sisti</dc:creator>
</cp:coreProperties>
</file>